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BBA7" w14:textId="77777777" w:rsidR="00EB773A" w:rsidRPr="00EB773A" w:rsidRDefault="00EB773A" w:rsidP="00EB773A">
      <w:pPr>
        <w:tabs>
          <w:tab w:val="left" w:pos="142"/>
        </w:tabs>
        <w:ind w:left="-142"/>
        <w:rPr>
          <w:rFonts w:ascii="Calibri" w:eastAsia="Calibri" w:hAnsi="Calibri" w:cs="Times New Roman"/>
        </w:rPr>
      </w:pPr>
      <w:r w:rsidRPr="00EB773A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23AC429A" wp14:editId="2283D9DA">
            <wp:extent cx="1932305" cy="1438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E949" w14:textId="77777777" w:rsidR="00EB773A" w:rsidRPr="00EB773A" w:rsidRDefault="00EB773A" w:rsidP="00EB773A">
      <w:pPr>
        <w:rPr>
          <w:rFonts w:ascii="Calibri" w:eastAsia="Calibri" w:hAnsi="Calibri" w:cs="Times New Roman"/>
        </w:rPr>
      </w:pPr>
      <w:r w:rsidRPr="00EB773A">
        <w:rPr>
          <w:rFonts w:ascii="Calibri" w:eastAsia="Calibri" w:hAnsi="Calibri" w:cs="Times New Roman"/>
        </w:rPr>
        <w:t xml:space="preserve">UPRAVNI ODJEL ZA LOKALNU </w:t>
      </w:r>
    </w:p>
    <w:p w14:paraId="0CCD5C02" w14:textId="77777777" w:rsidR="002737E0" w:rsidRDefault="00EB773A" w:rsidP="00EB773A">
      <w:pPr>
        <w:rPr>
          <w:rFonts w:ascii="Calibri" w:eastAsia="Calibri" w:hAnsi="Calibri" w:cs="Times New Roman"/>
        </w:rPr>
      </w:pPr>
      <w:r w:rsidRPr="00EB773A">
        <w:rPr>
          <w:rFonts w:ascii="Calibri" w:eastAsia="Calibri" w:hAnsi="Calibri" w:cs="Times New Roman"/>
        </w:rPr>
        <w:t>SAMOUPRAVU I UPRAVU</w:t>
      </w:r>
    </w:p>
    <w:p w14:paraId="2E6C30BB" w14:textId="77777777" w:rsidR="002737E0" w:rsidRDefault="00EB773A" w:rsidP="00EB773A">
      <w:r w:rsidRPr="00EB773A">
        <w:t>KLASA: 110-01/22-01/0</w:t>
      </w:r>
      <w:r w:rsidR="002737E0">
        <w:t>2</w:t>
      </w:r>
    </w:p>
    <w:p w14:paraId="3BCB9EE4" w14:textId="3D4F8348" w:rsidR="00EB773A" w:rsidRPr="00EB773A" w:rsidRDefault="00EB773A" w:rsidP="00EB773A">
      <w:r>
        <w:t>URBROJ: 2170-03-22-01-05</w:t>
      </w:r>
    </w:p>
    <w:p w14:paraId="0D9B6CC5" w14:textId="1CB80AD1" w:rsidR="00EB773A" w:rsidRDefault="00EB773A" w:rsidP="00EB773A">
      <w:r>
        <w:t>Čavle, 1</w:t>
      </w:r>
      <w:r w:rsidR="001E221C">
        <w:t>6</w:t>
      </w:r>
      <w:r w:rsidRPr="00EB773A">
        <w:t>. ožujka 2022.g.</w:t>
      </w:r>
    </w:p>
    <w:p w14:paraId="1EA8702D" w14:textId="77777777" w:rsidR="00EB773A" w:rsidRDefault="00EB773A" w:rsidP="00EB773A"/>
    <w:p w14:paraId="3EE42113" w14:textId="77777777" w:rsidR="00EB773A" w:rsidRDefault="00EB773A" w:rsidP="00EB773A">
      <w:pPr>
        <w:jc w:val="center"/>
        <w:rPr>
          <w:b/>
        </w:rPr>
      </w:pPr>
      <w:r w:rsidRPr="00EB773A">
        <w:rPr>
          <w:b/>
        </w:rPr>
        <w:t xml:space="preserve">Rezultati pismenog testiranja </w:t>
      </w:r>
    </w:p>
    <w:p w14:paraId="50D5AE9E" w14:textId="49E51BFC" w:rsidR="00EB773A" w:rsidRDefault="00EB773A" w:rsidP="00EB773A">
      <w:pPr>
        <w:jc w:val="center"/>
        <w:rPr>
          <w:b/>
        </w:rPr>
      </w:pPr>
      <w:r w:rsidRPr="00EB773A">
        <w:rPr>
          <w:b/>
        </w:rPr>
        <w:t xml:space="preserve">za radno mjesto Viši stručni suradnik za </w:t>
      </w:r>
      <w:r w:rsidR="002737E0">
        <w:rPr>
          <w:b/>
        </w:rPr>
        <w:t>knjigovodstvo proračunskih korisnika</w:t>
      </w:r>
    </w:p>
    <w:p w14:paraId="3098BFA3" w14:textId="77777777" w:rsidR="00EB773A" w:rsidRDefault="00EB773A" w:rsidP="00EB773A">
      <w:pPr>
        <w:jc w:val="center"/>
        <w:rPr>
          <w:b/>
        </w:rPr>
      </w:pPr>
    </w:p>
    <w:p w14:paraId="6EFC9AB1" w14:textId="77777777" w:rsidR="00C325B9" w:rsidRDefault="00C325B9" w:rsidP="00EB773A">
      <w:pPr>
        <w:jc w:val="center"/>
        <w:rPr>
          <w:b/>
        </w:rPr>
      </w:pPr>
    </w:p>
    <w:p w14:paraId="6BC76744" w14:textId="3991629E" w:rsidR="00EB773A" w:rsidRDefault="00EB773A" w:rsidP="00EB773A">
      <w:pPr>
        <w:jc w:val="both"/>
      </w:pPr>
      <w:r>
        <w:t>Suk</w:t>
      </w:r>
      <w:r w:rsidRPr="00EB773A">
        <w:t>l</w:t>
      </w:r>
      <w:r>
        <w:t>a</w:t>
      </w:r>
      <w:r w:rsidRPr="00EB773A">
        <w:t>dno</w:t>
      </w:r>
      <w:r>
        <w:t xml:space="preserve"> objavljenom natječaju </w:t>
      </w:r>
      <w:r w:rsidRPr="00EB773A">
        <w:t xml:space="preserve">za prijam u službu u Upravni odjel za lokalnu samoupravu i upravu Općine Čavle na radno mjesto Viši stručni suradnik za </w:t>
      </w:r>
      <w:r w:rsidR="002737E0">
        <w:t>knjigovodstvo proračunskih korisnika</w:t>
      </w:r>
      <w:r w:rsidRPr="00EB773A">
        <w:t xml:space="preserve"> – službenik - 1 izvršitelj/izvršiteljica na neodređeno vrijeme uz obvezni probni rad u trajanju od tri mjeseca</w:t>
      </w:r>
      <w:r>
        <w:t>, dana 1</w:t>
      </w:r>
      <w:r w:rsidR="002737E0">
        <w:t>6</w:t>
      </w:r>
      <w:r>
        <w:t>. ožujka 2022.g. provedena je pismena provjera znanja kandidata te provjera znanja na računalu.</w:t>
      </w:r>
    </w:p>
    <w:p w14:paraId="5BD19C5B" w14:textId="77777777" w:rsidR="00EB773A" w:rsidRDefault="00EB773A" w:rsidP="00EB773A">
      <w:pPr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14:paraId="13682441" w14:textId="6182D550" w:rsidR="00EB773A" w:rsidRDefault="00EB773A" w:rsidP="00EB773A">
      <w:pPr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Na pismeno testiranje odazvalo se </w:t>
      </w:r>
      <w:r w:rsidR="001E221C">
        <w:rPr>
          <w:rFonts w:ascii="Tahoma" w:hAnsi="Tahoma" w:cs="Tahoma"/>
          <w:color w:val="333333"/>
          <w:sz w:val="20"/>
          <w:szCs w:val="20"/>
          <w:shd w:val="clear" w:color="auto" w:fill="FFFFFF"/>
        </w:rPr>
        <w:t>tri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kandidata, s ostvarenim bodovima kako slijedi:</w:t>
      </w:r>
    </w:p>
    <w:p w14:paraId="1D43993F" w14:textId="77777777" w:rsidR="00EB773A" w:rsidRDefault="00EB773A" w:rsidP="00EB773A">
      <w:pPr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04953" w14:paraId="659E1397" w14:textId="77777777" w:rsidTr="00404953">
        <w:trPr>
          <w:trHeight w:val="361"/>
        </w:trPr>
        <w:tc>
          <w:tcPr>
            <w:tcW w:w="3020" w:type="dxa"/>
            <w:vAlign w:val="center"/>
          </w:tcPr>
          <w:p w14:paraId="455AD23D" w14:textId="77777777" w:rsidR="00404953" w:rsidRDefault="00404953" w:rsidP="00EB773A">
            <w:pPr>
              <w:jc w:val="both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42" w:type="dxa"/>
            <w:gridSpan w:val="2"/>
            <w:vAlign w:val="center"/>
          </w:tcPr>
          <w:p w14:paraId="48404B85" w14:textId="77777777" w:rsidR="00404953" w:rsidRPr="00404953" w:rsidRDefault="00404953" w:rsidP="00404953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404953"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BODOVI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. 10)</w:t>
            </w:r>
          </w:p>
        </w:tc>
      </w:tr>
      <w:tr w:rsidR="00404953" w:rsidRPr="00404953" w14:paraId="3087C57B" w14:textId="77777777" w:rsidTr="00404953">
        <w:trPr>
          <w:trHeight w:val="394"/>
        </w:trPr>
        <w:tc>
          <w:tcPr>
            <w:tcW w:w="3020" w:type="dxa"/>
            <w:vAlign w:val="center"/>
          </w:tcPr>
          <w:p w14:paraId="7C6285BB" w14:textId="77777777" w:rsidR="00404953" w:rsidRPr="00404953" w:rsidRDefault="00404953" w:rsidP="00EB773A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404953"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Ime i prezime</w:t>
            </w:r>
          </w:p>
        </w:tc>
        <w:tc>
          <w:tcPr>
            <w:tcW w:w="3021" w:type="dxa"/>
            <w:vAlign w:val="center"/>
          </w:tcPr>
          <w:p w14:paraId="6AB15D21" w14:textId="77777777" w:rsidR="00404953" w:rsidRPr="00404953" w:rsidRDefault="00404953" w:rsidP="00EB773A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404953"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Pismena provjera</w:t>
            </w:r>
          </w:p>
        </w:tc>
        <w:tc>
          <w:tcPr>
            <w:tcW w:w="3021" w:type="dxa"/>
            <w:vAlign w:val="center"/>
          </w:tcPr>
          <w:p w14:paraId="314EA11E" w14:textId="77777777" w:rsidR="00404953" w:rsidRPr="00404953" w:rsidRDefault="00404953" w:rsidP="00EB773A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404953"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Provjera znanja na računalu</w:t>
            </w:r>
          </w:p>
        </w:tc>
      </w:tr>
      <w:tr w:rsidR="00EB773A" w14:paraId="160249EE" w14:textId="77777777" w:rsidTr="00404953">
        <w:trPr>
          <w:trHeight w:val="288"/>
        </w:trPr>
        <w:tc>
          <w:tcPr>
            <w:tcW w:w="3020" w:type="dxa"/>
          </w:tcPr>
          <w:p w14:paraId="63AFC165" w14:textId="367A720B" w:rsidR="00EB773A" w:rsidRDefault="002737E0" w:rsidP="00EB773A">
            <w:pPr>
              <w:jc w:val="both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Dunja Kalčić</w:t>
            </w:r>
          </w:p>
        </w:tc>
        <w:tc>
          <w:tcPr>
            <w:tcW w:w="3021" w:type="dxa"/>
          </w:tcPr>
          <w:p w14:paraId="689B24FE" w14:textId="77D53684" w:rsidR="00EB773A" w:rsidRDefault="002737E0" w:rsidP="00EB773A">
            <w:pPr>
              <w:jc w:val="both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6,66</w:t>
            </w:r>
          </w:p>
        </w:tc>
        <w:tc>
          <w:tcPr>
            <w:tcW w:w="3021" w:type="dxa"/>
          </w:tcPr>
          <w:p w14:paraId="22E7144B" w14:textId="159C01E1" w:rsidR="00EB773A" w:rsidRDefault="002737E0" w:rsidP="00EB773A">
            <w:pPr>
              <w:jc w:val="both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7,25</w:t>
            </w:r>
          </w:p>
        </w:tc>
      </w:tr>
      <w:tr w:rsidR="00EB773A" w14:paraId="1AC5DE29" w14:textId="77777777" w:rsidTr="00D536EA">
        <w:trPr>
          <w:trHeight w:val="278"/>
        </w:trPr>
        <w:tc>
          <w:tcPr>
            <w:tcW w:w="3020" w:type="dxa"/>
            <w:tcBorders>
              <w:bottom w:val="single" w:sz="24" w:space="0" w:color="auto"/>
            </w:tcBorders>
          </w:tcPr>
          <w:p w14:paraId="70DAEA47" w14:textId="504D51C7" w:rsidR="00EB773A" w:rsidRDefault="002737E0" w:rsidP="00EB773A">
            <w:pPr>
              <w:jc w:val="both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Linda Juretić </w:t>
            </w:r>
            <w:proofErr w:type="spellStart"/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Fućak</w:t>
            </w:r>
            <w:proofErr w:type="spellEnd"/>
          </w:p>
        </w:tc>
        <w:tc>
          <w:tcPr>
            <w:tcW w:w="3021" w:type="dxa"/>
            <w:tcBorders>
              <w:bottom w:val="single" w:sz="24" w:space="0" w:color="auto"/>
            </w:tcBorders>
          </w:tcPr>
          <w:p w14:paraId="195A9630" w14:textId="5676FA12" w:rsidR="00EB773A" w:rsidRDefault="002737E0" w:rsidP="00EB773A">
            <w:pPr>
              <w:jc w:val="both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5,04</w:t>
            </w:r>
          </w:p>
        </w:tc>
        <w:tc>
          <w:tcPr>
            <w:tcW w:w="3021" w:type="dxa"/>
            <w:tcBorders>
              <w:bottom w:val="single" w:sz="24" w:space="0" w:color="auto"/>
            </w:tcBorders>
          </w:tcPr>
          <w:p w14:paraId="43407499" w14:textId="75BA28FB" w:rsidR="00EB773A" w:rsidRDefault="002737E0" w:rsidP="00EB773A">
            <w:pPr>
              <w:jc w:val="both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6,5</w:t>
            </w:r>
          </w:p>
        </w:tc>
      </w:tr>
      <w:tr w:rsidR="00EB773A" w14:paraId="4BED0DA2" w14:textId="77777777" w:rsidTr="00D536EA">
        <w:trPr>
          <w:trHeight w:val="268"/>
        </w:trPr>
        <w:tc>
          <w:tcPr>
            <w:tcW w:w="3020" w:type="dxa"/>
            <w:tcBorders>
              <w:top w:val="single" w:sz="24" w:space="0" w:color="auto"/>
            </w:tcBorders>
          </w:tcPr>
          <w:p w14:paraId="33E896CC" w14:textId="5D2F0F89" w:rsidR="00EB773A" w:rsidRDefault="002737E0" w:rsidP="00EB773A">
            <w:pPr>
              <w:jc w:val="both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Ana Pintar</w:t>
            </w:r>
          </w:p>
        </w:tc>
        <w:tc>
          <w:tcPr>
            <w:tcW w:w="3021" w:type="dxa"/>
            <w:tcBorders>
              <w:top w:val="single" w:sz="24" w:space="0" w:color="auto"/>
            </w:tcBorders>
          </w:tcPr>
          <w:p w14:paraId="7CEDEA05" w14:textId="1F99AF43" w:rsidR="00EB773A" w:rsidRDefault="002737E0" w:rsidP="00EB773A">
            <w:pPr>
              <w:jc w:val="both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4,51</w:t>
            </w:r>
          </w:p>
        </w:tc>
        <w:tc>
          <w:tcPr>
            <w:tcW w:w="3021" w:type="dxa"/>
            <w:tcBorders>
              <w:top w:val="single" w:sz="24" w:space="0" w:color="auto"/>
            </w:tcBorders>
          </w:tcPr>
          <w:p w14:paraId="4E37C0D2" w14:textId="17571D38" w:rsidR="00EB773A" w:rsidRDefault="002737E0" w:rsidP="00EB773A">
            <w:pPr>
              <w:jc w:val="both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8,25</w:t>
            </w:r>
          </w:p>
        </w:tc>
      </w:tr>
    </w:tbl>
    <w:p w14:paraId="43914428" w14:textId="77777777" w:rsidR="00EB773A" w:rsidRDefault="00EB773A" w:rsidP="00EB773A">
      <w:pPr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14:paraId="36F08135" w14:textId="77777777" w:rsidR="002C74DD" w:rsidRDefault="00404953" w:rsidP="00404953">
      <w:pPr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40495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Intervju se provodi samo s kandidatima koji su ostvarili najmanje 50% bodova iz svakog dijela provjere znanja i sposobnosti kandidata</w:t>
      </w:r>
      <w:r w:rsidR="005D6EF5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sukladno </w:t>
      </w:r>
      <w:r w:rsidR="005D6EF5" w:rsidRPr="005D6EF5">
        <w:rPr>
          <w:rFonts w:ascii="Tahoma" w:hAnsi="Tahoma" w:cs="Tahoma"/>
          <w:color w:val="333333"/>
          <w:sz w:val="20"/>
          <w:szCs w:val="20"/>
          <w:shd w:val="clear" w:color="auto" w:fill="FFFFFF"/>
        </w:rPr>
        <w:t>članku 22. stavku 5. Zakona o službenicima i namještenicima u lokalnoj i područnoj (regionalnoj) samoupravi</w:t>
      </w:r>
      <w:r w:rsidR="005D6EF5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</w:p>
    <w:p w14:paraId="43999D74" w14:textId="77777777" w:rsidR="005D6EF5" w:rsidRDefault="005D6EF5" w:rsidP="00404953">
      <w:pPr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14:paraId="773A44C0" w14:textId="77777777" w:rsidR="005D6EF5" w:rsidRDefault="005D6EF5" w:rsidP="00404953">
      <w:pPr>
        <w:jc w:val="both"/>
      </w:pPr>
      <w:r w:rsidRPr="005D6EF5">
        <w:t>U skladu s gore navedenim, a nakon objave rezu</w:t>
      </w:r>
      <w:r>
        <w:t xml:space="preserve">ltata pisanog testiranja, dana </w:t>
      </w:r>
      <w:r w:rsidRPr="00C325B9">
        <w:rPr>
          <w:b/>
        </w:rPr>
        <w:t xml:space="preserve">17. ožujka 2022.g. </w:t>
      </w:r>
      <w:r w:rsidR="00C325B9">
        <w:t xml:space="preserve">u </w:t>
      </w:r>
      <w:r w:rsidRPr="005D6EF5">
        <w:t>Općinskoj vijećnici, Čavle,</w:t>
      </w:r>
      <w:r>
        <w:t xml:space="preserve"> </w:t>
      </w:r>
      <w:proofErr w:type="spellStart"/>
      <w:r>
        <w:t>Čavja</w:t>
      </w:r>
      <w:proofErr w:type="spellEnd"/>
      <w:r>
        <w:t xml:space="preserve"> 17 (Dom kulture, I. kat) </w:t>
      </w:r>
      <w:r w:rsidRPr="005D6EF5">
        <w:t>provesti će se intervju</w:t>
      </w:r>
      <w:r w:rsidR="00C325B9">
        <w:t xml:space="preserve"> s kandidatima</w:t>
      </w:r>
      <w:r w:rsidRPr="005D6EF5">
        <w:t xml:space="preserve"> </w:t>
      </w:r>
      <w:r>
        <w:t xml:space="preserve"> kako slijedi:</w:t>
      </w:r>
    </w:p>
    <w:p w14:paraId="116C833F" w14:textId="77777777" w:rsidR="005D6EF5" w:rsidRDefault="005D6EF5" w:rsidP="00404953">
      <w:pPr>
        <w:jc w:val="both"/>
      </w:pPr>
    </w:p>
    <w:p w14:paraId="18594BAA" w14:textId="49823150" w:rsidR="005D6EF5" w:rsidRDefault="001E221C" w:rsidP="00C325B9">
      <w:pPr>
        <w:ind w:left="2127"/>
        <w:rPr>
          <w:b/>
        </w:rPr>
      </w:pPr>
      <w:r>
        <w:rPr>
          <w:b/>
        </w:rPr>
        <w:t>Dunja Kalčić</w:t>
      </w:r>
      <w:r>
        <w:rPr>
          <w:b/>
        </w:rPr>
        <w:tab/>
      </w:r>
      <w:r>
        <w:rPr>
          <w:b/>
        </w:rPr>
        <w:tab/>
        <w:t>12,00 h</w:t>
      </w:r>
    </w:p>
    <w:p w14:paraId="22AAA4A7" w14:textId="0161341F" w:rsidR="001E221C" w:rsidRDefault="001E221C" w:rsidP="00C325B9">
      <w:pPr>
        <w:ind w:left="2127"/>
        <w:rPr>
          <w:b/>
        </w:rPr>
      </w:pPr>
      <w:r>
        <w:rPr>
          <w:b/>
        </w:rPr>
        <w:t xml:space="preserve">Linda Juretić </w:t>
      </w:r>
      <w:proofErr w:type="spellStart"/>
      <w:r>
        <w:rPr>
          <w:b/>
        </w:rPr>
        <w:t>Fućak</w:t>
      </w:r>
      <w:proofErr w:type="spellEnd"/>
      <w:r>
        <w:rPr>
          <w:b/>
        </w:rPr>
        <w:tab/>
        <w:t>12,30 h</w:t>
      </w:r>
    </w:p>
    <w:p w14:paraId="0919352C" w14:textId="77777777" w:rsidR="001E221C" w:rsidRPr="00C325B9" w:rsidRDefault="001E221C" w:rsidP="00C325B9">
      <w:pPr>
        <w:ind w:left="2127"/>
        <w:rPr>
          <w:b/>
        </w:rPr>
      </w:pPr>
    </w:p>
    <w:p w14:paraId="34B88722" w14:textId="77777777" w:rsidR="00903588" w:rsidRPr="00C325B9" w:rsidRDefault="00903588" w:rsidP="00C325B9">
      <w:pPr>
        <w:ind w:left="2127"/>
        <w:rPr>
          <w:b/>
        </w:rPr>
      </w:pPr>
    </w:p>
    <w:p w14:paraId="2624FD0B" w14:textId="77777777" w:rsidR="00903588" w:rsidRDefault="00903588" w:rsidP="005D6EF5">
      <w:pPr>
        <w:jc w:val="both"/>
      </w:pPr>
    </w:p>
    <w:p w14:paraId="740C52BA" w14:textId="77777777" w:rsidR="00903588" w:rsidRDefault="00903588" w:rsidP="00903588">
      <w:pPr>
        <w:ind w:left="4962"/>
        <w:jc w:val="center"/>
      </w:pPr>
      <w:r>
        <w:t>Povjerenstvo za provedbu natječaja</w:t>
      </w:r>
    </w:p>
    <w:p w14:paraId="17CEB191" w14:textId="77777777" w:rsidR="00903588" w:rsidRDefault="00903588" w:rsidP="00903588">
      <w:pPr>
        <w:ind w:left="4962"/>
        <w:jc w:val="center"/>
      </w:pPr>
      <w:r>
        <w:t>Zlatan Cuculić</w:t>
      </w:r>
    </w:p>
    <w:p w14:paraId="6F7ED539" w14:textId="77777777" w:rsidR="005D6EF5" w:rsidRDefault="005D6EF5" w:rsidP="00903588">
      <w:pPr>
        <w:ind w:left="4962"/>
        <w:jc w:val="center"/>
      </w:pPr>
    </w:p>
    <w:p w14:paraId="6FC6EBD5" w14:textId="77777777" w:rsidR="005D6EF5" w:rsidRDefault="005D6EF5" w:rsidP="00404953">
      <w:pPr>
        <w:jc w:val="both"/>
      </w:pPr>
    </w:p>
    <w:p w14:paraId="3D523B99" w14:textId="77777777" w:rsidR="005D6EF5" w:rsidRDefault="005D6EF5" w:rsidP="00404953">
      <w:pPr>
        <w:jc w:val="both"/>
      </w:pPr>
    </w:p>
    <w:p w14:paraId="16C521BE" w14:textId="77777777" w:rsidR="005D6EF5" w:rsidRDefault="005D6EF5" w:rsidP="00404953">
      <w:pPr>
        <w:jc w:val="both"/>
      </w:pPr>
    </w:p>
    <w:sectPr w:rsidR="005D6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363F5"/>
    <w:rsid w:val="001E221C"/>
    <w:rsid w:val="002535CF"/>
    <w:rsid w:val="002737E0"/>
    <w:rsid w:val="002C74DD"/>
    <w:rsid w:val="003C0083"/>
    <w:rsid w:val="003F76F5"/>
    <w:rsid w:val="00404953"/>
    <w:rsid w:val="00480C17"/>
    <w:rsid w:val="00517CF5"/>
    <w:rsid w:val="00522A76"/>
    <w:rsid w:val="005D6EF5"/>
    <w:rsid w:val="00672C97"/>
    <w:rsid w:val="00741D50"/>
    <w:rsid w:val="00903588"/>
    <w:rsid w:val="009240EF"/>
    <w:rsid w:val="009C6A77"/>
    <w:rsid w:val="00A36390"/>
    <w:rsid w:val="00C325B9"/>
    <w:rsid w:val="00C62041"/>
    <w:rsid w:val="00D536EA"/>
    <w:rsid w:val="00DA72ED"/>
    <w:rsid w:val="00E41057"/>
    <w:rsid w:val="00E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FF08"/>
  <w15:chartTrackingRefBased/>
  <w15:docId w15:val="{942AEC7C-BBD5-4812-97E1-86F64BBA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Tamara Kovačić Relja</cp:lastModifiedBy>
  <cp:revision>2</cp:revision>
  <dcterms:created xsi:type="dcterms:W3CDTF">2022-03-16T14:46:00Z</dcterms:created>
  <dcterms:modified xsi:type="dcterms:W3CDTF">2022-03-16T14:46:00Z</dcterms:modified>
</cp:coreProperties>
</file>